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BB2BF2" w:rsidRPr="001A6B3E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5E76FA">
        <w:rPr>
          <w:rFonts w:ascii="Arial" w:hAnsi="Arial" w:cs="Arial"/>
          <w:bCs/>
          <w:color w:val="404040"/>
          <w:sz w:val="24"/>
          <w:szCs w:val="24"/>
        </w:rPr>
        <w:t xml:space="preserve"> Armando Méndez Ferra.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5E76FA">
        <w:rPr>
          <w:rFonts w:ascii="Arial" w:hAnsi="Arial" w:cs="Arial"/>
          <w:bCs/>
          <w:color w:val="404040"/>
          <w:sz w:val="24"/>
          <w:szCs w:val="24"/>
        </w:rPr>
        <w:t>Licenciatura en Derecho.</w:t>
      </w:r>
    </w:p>
    <w:p w:rsidR="005E76FA" w:rsidRDefault="005E76FA" w:rsidP="005E7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>
        <w:rPr>
          <w:rFonts w:ascii="Arial" w:hAnsi="Arial" w:cs="Arial"/>
          <w:b/>
          <w:bCs/>
          <w:color w:val="404040"/>
          <w:sz w:val="24"/>
          <w:szCs w:val="24"/>
        </w:rPr>
        <w:t>) 10300300.</w:t>
      </w:r>
    </w:p>
    <w:p w:rsidR="005E76FA" w:rsidRPr="00BA21B4" w:rsidRDefault="005E76FA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>
        <w:rPr>
          <w:rFonts w:ascii="Arial" w:hAnsi="Arial" w:cs="Arial"/>
          <w:bCs/>
          <w:color w:val="404040"/>
          <w:sz w:val="24"/>
          <w:szCs w:val="24"/>
        </w:rPr>
        <w:t>Licenciatura en Filosofía.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5E76FA" w:rsidRPr="005E76FA">
        <w:rPr>
          <w:rFonts w:ascii="Arial" w:hAnsi="Arial" w:cs="Arial"/>
          <w:b/>
          <w:bCs/>
          <w:color w:val="404040"/>
          <w:sz w:val="24"/>
          <w:szCs w:val="24"/>
        </w:rPr>
        <w:t>6455549</w:t>
      </w:r>
      <w:r w:rsidR="005E76FA">
        <w:rPr>
          <w:rFonts w:ascii="Arial" w:hAnsi="Arial" w:cs="Arial"/>
          <w:bCs/>
          <w:color w:val="404040"/>
          <w:sz w:val="24"/>
          <w:szCs w:val="24"/>
        </w:rPr>
        <w:t>.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5E76FA">
        <w:rPr>
          <w:rFonts w:ascii="Arial" w:hAnsi="Arial" w:cs="Arial"/>
          <w:color w:val="404040"/>
          <w:sz w:val="24"/>
          <w:szCs w:val="24"/>
        </w:rPr>
        <w:t>225-3-</w:t>
      </w:r>
      <w:r w:rsidRPr="00BA21B4">
        <w:rPr>
          <w:rFonts w:ascii="Arial" w:hAnsi="Arial" w:cs="Arial"/>
          <w:color w:val="404040"/>
          <w:sz w:val="24"/>
          <w:szCs w:val="24"/>
        </w:rPr>
        <w:t>1</w:t>
      </w:r>
      <w:r w:rsidR="005E76FA">
        <w:rPr>
          <w:rFonts w:ascii="Arial" w:hAnsi="Arial" w:cs="Arial"/>
          <w:color w:val="404040"/>
          <w:sz w:val="24"/>
          <w:szCs w:val="24"/>
        </w:rPr>
        <w:t xml:space="preserve">5-17-59. </w:t>
      </w:r>
    </w:p>
    <w:p w:rsidR="00BB2BF2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0F51C5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bookmarkStart w:id="0" w:name="_GoBack"/>
      <w:bookmarkEnd w:id="0"/>
    </w:p>
    <w:p w:rsidR="00AB79C4" w:rsidRPr="00AB79C4" w:rsidRDefault="00AB79C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B2BF2" w:rsidRPr="00BB2BF2" w:rsidRDefault="000F51C5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2003-2007.</w:t>
      </w:r>
    </w:p>
    <w:p w:rsidR="00BA21B4" w:rsidRDefault="000F51C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Universidad Veracruzana. Licenciatura en Filosofía. </w:t>
      </w:r>
    </w:p>
    <w:p w:rsidR="000F51C5" w:rsidRPr="00BB2BF2" w:rsidRDefault="000F51C5" w:rsidP="000F51C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2012-2015.</w:t>
      </w:r>
    </w:p>
    <w:p w:rsidR="000F51C5" w:rsidRDefault="000F51C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Centro de Estudios Superiores de Martínez de la Torre, Ver. Licenciatura en Derecho.</w:t>
      </w:r>
    </w:p>
    <w:p w:rsidR="00BB2BF2" w:rsidRDefault="000F51C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2018.</w:t>
      </w:r>
    </w:p>
    <w:p w:rsidR="001A6B3E" w:rsidRPr="001A6B3E" w:rsidRDefault="001A6B3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Curso Taller de Actualización para Ministerio Público Orientador  en el Sistema de Justicia Penal, con duración de 90 horas, validado por el Secretariado Ejecutivo del Sistema Nacional de Seguridad Pública.</w:t>
      </w:r>
    </w:p>
    <w:p w:rsidR="000F51C5" w:rsidRPr="00BA21B4" w:rsidRDefault="000F51C5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1A6B3E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1A6B3E" w:rsidRDefault="001A6B3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2018 a la fecha.</w:t>
      </w:r>
    </w:p>
    <w:p w:rsidR="00AB79C4" w:rsidRDefault="001A6B3E" w:rsidP="00AB79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Fiscal 1° Orientador en la Sub Unidad de Atención Temprana en </w:t>
      </w:r>
      <w:proofErr w:type="spellStart"/>
      <w:r>
        <w:rPr>
          <w:rFonts w:ascii="NeoSansPro-Regular" w:hAnsi="NeoSansPro-Regular" w:cs="NeoSansPro-Regular"/>
          <w:color w:val="404040"/>
          <w:sz w:val="24"/>
          <w:szCs w:val="24"/>
        </w:rPr>
        <w:t>Tlapacoyan</w:t>
      </w:r>
      <w:proofErr w:type="spellEnd"/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del X Distrito Judicial de Jalacingo, Ver.</w:t>
      </w:r>
      <w:r w:rsidR="00AB79C4" w:rsidRPr="00AB79C4">
        <w:rPr>
          <w:rFonts w:ascii="Arial" w:hAnsi="Arial" w:cs="Arial"/>
          <w:b/>
          <w:color w:val="404040"/>
          <w:sz w:val="24"/>
          <w:szCs w:val="24"/>
        </w:rPr>
        <w:t xml:space="preserve"> </w:t>
      </w:r>
    </w:p>
    <w:p w:rsidR="00AB79C4" w:rsidRDefault="00AB79C4" w:rsidP="00AB79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2017-2018.</w:t>
      </w:r>
    </w:p>
    <w:p w:rsidR="00AB79C4" w:rsidRDefault="00AB79C4" w:rsidP="00AB79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Fiscal 1° Orientador en la Unidad de Atención Temprana del X Distrito Judicial de Jalacingo, Ver.</w:t>
      </w:r>
      <w:r w:rsidRPr="00AB79C4">
        <w:rPr>
          <w:rFonts w:ascii="Arial" w:hAnsi="Arial" w:cs="Arial"/>
          <w:b/>
          <w:color w:val="404040"/>
          <w:sz w:val="24"/>
          <w:szCs w:val="24"/>
        </w:rPr>
        <w:t xml:space="preserve"> </w:t>
      </w:r>
    </w:p>
    <w:p w:rsidR="00AB79C4" w:rsidRDefault="00C84460" w:rsidP="00AB79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2016</w:t>
      </w:r>
      <w:r w:rsidR="00AB79C4">
        <w:rPr>
          <w:rFonts w:ascii="Arial" w:hAnsi="Arial" w:cs="Arial"/>
          <w:b/>
          <w:color w:val="404040"/>
          <w:sz w:val="24"/>
          <w:szCs w:val="24"/>
        </w:rPr>
        <w:t>-2017.</w:t>
      </w:r>
    </w:p>
    <w:p w:rsidR="00AB79C4" w:rsidRDefault="00AB79C4" w:rsidP="00AB79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Auxiliar Administrativo en la Sub Unidad Integral de Procuración de Justicia de </w:t>
      </w:r>
      <w:proofErr w:type="spellStart"/>
      <w:r>
        <w:rPr>
          <w:rFonts w:ascii="NeoSansPro-Regular" w:hAnsi="NeoSansPro-Regular" w:cs="NeoSansPro-Regular"/>
          <w:color w:val="404040"/>
          <w:sz w:val="24"/>
          <w:szCs w:val="24"/>
        </w:rPr>
        <w:t>Tlapacoyan</w:t>
      </w:r>
      <w:proofErr w:type="spellEnd"/>
      <w:r>
        <w:rPr>
          <w:rFonts w:ascii="NeoSansPro-Regular" w:hAnsi="NeoSansPro-Regular" w:cs="NeoSansPro-Regular"/>
          <w:color w:val="404040"/>
          <w:sz w:val="24"/>
          <w:szCs w:val="24"/>
        </w:rPr>
        <w:t>, Ver.</w:t>
      </w:r>
      <w:r w:rsidRPr="00AB79C4">
        <w:rPr>
          <w:rFonts w:ascii="Arial" w:hAnsi="Arial" w:cs="Arial"/>
          <w:b/>
          <w:color w:val="404040"/>
          <w:sz w:val="24"/>
          <w:szCs w:val="24"/>
        </w:rPr>
        <w:t xml:space="preserve"> </w:t>
      </w:r>
    </w:p>
    <w:p w:rsidR="00AB79C4" w:rsidRDefault="00C84460" w:rsidP="00AB79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2011-2016</w:t>
      </w:r>
      <w:r w:rsidR="00AB79C4">
        <w:rPr>
          <w:rFonts w:ascii="Arial" w:hAnsi="Arial" w:cs="Arial"/>
          <w:b/>
          <w:color w:val="404040"/>
          <w:sz w:val="24"/>
          <w:szCs w:val="24"/>
        </w:rPr>
        <w:t>.</w:t>
      </w:r>
    </w:p>
    <w:p w:rsidR="001A6B3E" w:rsidRPr="001A6B3E" w:rsidRDefault="00AB79C4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Auxiliar Administrativo en la Agencia del Ministerio Público  Investigador en </w:t>
      </w:r>
      <w:proofErr w:type="spellStart"/>
      <w:r>
        <w:rPr>
          <w:rFonts w:ascii="NeoSansPro-Regular" w:hAnsi="NeoSansPro-Regular" w:cs="NeoSansPro-Regular"/>
          <w:color w:val="404040"/>
          <w:sz w:val="24"/>
          <w:szCs w:val="24"/>
        </w:rPr>
        <w:t>Tlapacoyan</w:t>
      </w:r>
      <w:proofErr w:type="spellEnd"/>
      <w:r>
        <w:rPr>
          <w:rFonts w:ascii="NeoSansPro-Regular" w:hAnsi="NeoSansPro-Regular" w:cs="NeoSansPro-Regular"/>
          <w:color w:val="404040"/>
          <w:sz w:val="24"/>
          <w:szCs w:val="24"/>
        </w:rPr>
        <w:t>, Ver.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AB79C4" w:rsidRDefault="00AB79C4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</w:t>
      </w:r>
    </w:p>
    <w:p w:rsidR="006B643A" w:rsidRPr="00BA21B4" w:rsidRDefault="00AB79C4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Derecho Civil </w:t>
      </w: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818" w:rsidRDefault="000C2818" w:rsidP="00AB5916">
      <w:pPr>
        <w:spacing w:after="0" w:line="240" w:lineRule="auto"/>
      </w:pPr>
      <w:r>
        <w:separator/>
      </w:r>
    </w:p>
  </w:endnote>
  <w:endnote w:type="continuationSeparator" w:id="0">
    <w:p w:rsidR="000C2818" w:rsidRDefault="000C2818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818" w:rsidRDefault="000C2818" w:rsidP="00AB5916">
      <w:pPr>
        <w:spacing w:after="0" w:line="240" w:lineRule="auto"/>
      </w:pPr>
      <w:r>
        <w:separator/>
      </w:r>
    </w:p>
  </w:footnote>
  <w:footnote w:type="continuationSeparator" w:id="0">
    <w:p w:rsidR="000C2818" w:rsidRDefault="000C2818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A32B8"/>
    <w:rsid w:val="000C2818"/>
    <w:rsid w:val="000D5363"/>
    <w:rsid w:val="000E2580"/>
    <w:rsid w:val="000F51C5"/>
    <w:rsid w:val="00196774"/>
    <w:rsid w:val="001A6B3E"/>
    <w:rsid w:val="001F098D"/>
    <w:rsid w:val="00247088"/>
    <w:rsid w:val="00304E91"/>
    <w:rsid w:val="003E7CE6"/>
    <w:rsid w:val="00462C41"/>
    <w:rsid w:val="004A1170"/>
    <w:rsid w:val="004B2D6E"/>
    <w:rsid w:val="004E4FFA"/>
    <w:rsid w:val="005502F5"/>
    <w:rsid w:val="005A32B3"/>
    <w:rsid w:val="005E76FA"/>
    <w:rsid w:val="00600D12"/>
    <w:rsid w:val="00601AE0"/>
    <w:rsid w:val="006B643A"/>
    <w:rsid w:val="006C2CDA"/>
    <w:rsid w:val="00723B67"/>
    <w:rsid w:val="00726727"/>
    <w:rsid w:val="00785C57"/>
    <w:rsid w:val="00846235"/>
    <w:rsid w:val="00994F80"/>
    <w:rsid w:val="00A61DE2"/>
    <w:rsid w:val="00A66637"/>
    <w:rsid w:val="00AB5916"/>
    <w:rsid w:val="00AB79C4"/>
    <w:rsid w:val="00B55469"/>
    <w:rsid w:val="00BA21B4"/>
    <w:rsid w:val="00BB2BF2"/>
    <w:rsid w:val="00C43643"/>
    <w:rsid w:val="00C84460"/>
    <w:rsid w:val="00CE7F12"/>
    <w:rsid w:val="00D03386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E76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5</cp:revision>
  <cp:lastPrinted>2019-10-08T18:25:00Z</cp:lastPrinted>
  <dcterms:created xsi:type="dcterms:W3CDTF">2019-11-13T18:26:00Z</dcterms:created>
  <dcterms:modified xsi:type="dcterms:W3CDTF">2019-11-30T04:05:00Z</dcterms:modified>
</cp:coreProperties>
</file>